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7D" w:rsidRPr="00E316B6" w:rsidRDefault="00E316B6" w:rsidP="00E316B6">
      <w:pPr>
        <w:spacing w:after="0"/>
        <w:rPr>
          <w:rFonts w:ascii="Times New Roman" w:hAnsi="Times New Roman" w:cs="Times New Roman"/>
          <w:b/>
          <w:lang w:val="sr-Latn-RS"/>
        </w:rPr>
      </w:pPr>
      <w:r w:rsidRPr="00E316B6">
        <w:rPr>
          <w:rFonts w:ascii="Times New Roman" w:hAnsi="Times New Roman" w:cs="Times New Roman"/>
          <w:b/>
          <w:lang w:val="sr-Latn-RS"/>
        </w:rPr>
        <w:t xml:space="preserve">Crna Gora </w:t>
      </w:r>
    </w:p>
    <w:p w:rsidR="00E316B6" w:rsidRPr="00E316B6" w:rsidRDefault="00E316B6" w:rsidP="00E316B6">
      <w:pPr>
        <w:spacing w:after="0"/>
        <w:rPr>
          <w:rFonts w:ascii="Times New Roman" w:hAnsi="Times New Roman" w:cs="Times New Roman"/>
          <w:b/>
          <w:lang w:val="sr-Latn-RS"/>
        </w:rPr>
      </w:pPr>
      <w:r w:rsidRPr="00E316B6">
        <w:rPr>
          <w:rFonts w:ascii="Times New Roman" w:hAnsi="Times New Roman" w:cs="Times New Roman"/>
          <w:b/>
          <w:lang w:val="sr-Latn-RS"/>
        </w:rPr>
        <w:t>OPŠTINA BIJELO POLJE</w:t>
      </w:r>
      <w:bookmarkStart w:id="0" w:name="_GoBack"/>
      <w:bookmarkEnd w:id="0"/>
    </w:p>
    <w:p w:rsidR="00E316B6" w:rsidRPr="00E316B6" w:rsidRDefault="00E316B6" w:rsidP="00E316B6">
      <w:pPr>
        <w:spacing w:after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-</w:t>
      </w:r>
      <w:r w:rsidRPr="00E316B6">
        <w:rPr>
          <w:rFonts w:ascii="Times New Roman" w:hAnsi="Times New Roman" w:cs="Times New Roman"/>
          <w:lang w:val="sr-Latn-RS"/>
        </w:rPr>
        <w:t>Sekretarijat za finansije</w:t>
      </w:r>
      <w:r>
        <w:rPr>
          <w:rFonts w:ascii="Times New Roman" w:hAnsi="Times New Roman" w:cs="Times New Roman"/>
          <w:lang w:val="sr-Latn-RS"/>
        </w:rPr>
        <w:t>-</w:t>
      </w:r>
    </w:p>
    <w:p w:rsidR="00E316B6" w:rsidRPr="00E316B6" w:rsidRDefault="00E316B6" w:rsidP="00E316B6">
      <w:pPr>
        <w:spacing w:after="0"/>
        <w:rPr>
          <w:rFonts w:ascii="Times New Roman" w:hAnsi="Times New Roman" w:cs="Times New Roman"/>
          <w:lang w:val="sr-Latn-RS"/>
        </w:rPr>
      </w:pPr>
      <w:r w:rsidRPr="00E316B6">
        <w:rPr>
          <w:rFonts w:ascii="Times New Roman" w:hAnsi="Times New Roman" w:cs="Times New Roman"/>
          <w:lang w:val="sr-Latn-RS"/>
        </w:rPr>
        <w:t>Br. 05-</w:t>
      </w:r>
    </w:p>
    <w:p w:rsidR="00E316B6" w:rsidRDefault="00E316B6" w:rsidP="00E316B6">
      <w:pPr>
        <w:spacing w:after="0"/>
        <w:rPr>
          <w:rFonts w:ascii="Times New Roman" w:hAnsi="Times New Roman" w:cs="Times New Roman"/>
          <w:lang w:val="sr-Latn-RS"/>
        </w:rPr>
      </w:pPr>
      <w:r w:rsidRPr="00E316B6">
        <w:rPr>
          <w:rFonts w:ascii="Times New Roman" w:hAnsi="Times New Roman" w:cs="Times New Roman"/>
          <w:lang w:val="sr-Latn-RS"/>
        </w:rPr>
        <w:t xml:space="preserve">Bijelo Polje, </w:t>
      </w:r>
      <w:r w:rsidR="00A76E93">
        <w:rPr>
          <w:rFonts w:ascii="Times New Roman" w:hAnsi="Times New Roman" w:cs="Times New Roman"/>
          <w:lang w:val="sr-Latn-RS"/>
        </w:rPr>
        <w:t>29</w:t>
      </w:r>
      <w:r w:rsidRPr="00E316B6">
        <w:rPr>
          <w:rFonts w:ascii="Times New Roman" w:hAnsi="Times New Roman" w:cs="Times New Roman"/>
          <w:lang w:val="sr-Latn-RS"/>
        </w:rPr>
        <w:t>.11.2019.god.</w:t>
      </w:r>
    </w:p>
    <w:p w:rsidR="00E316B6" w:rsidRDefault="00E316B6" w:rsidP="00E316B6">
      <w:pPr>
        <w:spacing w:after="0"/>
        <w:rPr>
          <w:rFonts w:ascii="Times New Roman" w:hAnsi="Times New Roman" w:cs="Times New Roman"/>
          <w:lang w:val="sr-Latn-RS"/>
        </w:rPr>
      </w:pPr>
    </w:p>
    <w:p w:rsidR="00E316B6" w:rsidRPr="00E316B6" w:rsidRDefault="00E316B6" w:rsidP="00E316B6">
      <w:pPr>
        <w:spacing w:after="0"/>
        <w:jc w:val="center"/>
        <w:rPr>
          <w:rFonts w:ascii="Times New Roman" w:hAnsi="Times New Roman" w:cs="Times New Roman"/>
          <w:b/>
          <w:lang w:val="sr-Latn-RS"/>
        </w:rPr>
      </w:pPr>
      <w:r w:rsidRPr="00E316B6">
        <w:rPr>
          <w:rFonts w:ascii="Times New Roman" w:hAnsi="Times New Roman" w:cs="Times New Roman"/>
          <w:b/>
          <w:lang w:val="sr-Latn-RS"/>
        </w:rPr>
        <w:t>IZVJEŠTAJ</w:t>
      </w:r>
    </w:p>
    <w:p w:rsidR="00E316B6" w:rsidRPr="00E316B6" w:rsidRDefault="00E316B6" w:rsidP="00E316B6">
      <w:pPr>
        <w:spacing w:after="0"/>
        <w:jc w:val="center"/>
        <w:rPr>
          <w:rFonts w:ascii="Times New Roman" w:hAnsi="Times New Roman" w:cs="Times New Roman"/>
          <w:b/>
          <w:lang w:val="sr-Latn-RS"/>
        </w:rPr>
      </w:pPr>
      <w:r w:rsidRPr="00E316B6">
        <w:rPr>
          <w:rFonts w:ascii="Times New Roman" w:hAnsi="Times New Roman" w:cs="Times New Roman"/>
          <w:b/>
          <w:lang w:val="sr-Latn-RS"/>
        </w:rPr>
        <w:t>O</w:t>
      </w:r>
    </w:p>
    <w:p w:rsidR="00E316B6" w:rsidRDefault="00E316B6" w:rsidP="00E316B6">
      <w:pPr>
        <w:spacing w:after="0"/>
        <w:jc w:val="center"/>
        <w:rPr>
          <w:rFonts w:ascii="Times New Roman" w:hAnsi="Times New Roman" w:cs="Times New Roman"/>
          <w:b/>
          <w:lang w:val="sr-Latn-RS"/>
        </w:rPr>
      </w:pPr>
      <w:r>
        <w:rPr>
          <w:rFonts w:ascii="Times New Roman" w:hAnsi="Times New Roman" w:cs="Times New Roman"/>
          <w:b/>
          <w:lang w:val="sr-Latn-RS"/>
        </w:rPr>
        <w:t>s</w:t>
      </w:r>
      <w:r w:rsidRPr="00E316B6">
        <w:rPr>
          <w:rFonts w:ascii="Times New Roman" w:hAnsi="Times New Roman" w:cs="Times New Roman"/>
          <w:b/>
          <w:lang w:val="sr-Latn-RS"/>
        </w:rPr>
        <w:t>provedenoj javnoj raspravi o Nacrtu Odluke o budže</w:t>
      </w:r>
      <w:r>
        <w:rPr>
          <w:rFonts w:ascii="Times New Roman" w:hAnsi="Times New Roman" w:cs="Times New Roman"/>
          <w:b/>
          <w:lang w:val="sr-Latn-RS"/>
        </w:rPr>
        <w:t>tu Opštine Bijelo Polje za 2020.</w:t>
      </w:r>
      <w:r w:rsidRPr="00E316B6">
        <w:rPr>
          <w:rFonts w:ascii="Times New Roman" w:hAnsi="Times New Roman" w:cs="Times New Roman"/>
          <w:b/>
          <w:lang w:val="sr-Latn-RS"/>
        </w:rPr>
        <w:t>godinu</w:t>
      </w:r>
    </w:p>
    <w:p w:rsidR="00E316B6" w:rsidRDefault="00E316B6" w:rsidP="00E316B6">
      <w:pPr>
        <w:spacing w:after="0"/>
        <w:jc w:val="center"/>
        <w:rPr>
          <w:rFonts w:ascii="Times New Roman" w:hAnsi="Times New Roman" w:cs="Times New Roman"/>
          <w:b/>
          <w:lang w:val="sr-Latn-RS"/>
        </w:rPr>
      </w:pPr>
    </w:p>
    <w:p w:rsidR="00E316B6" w:rsidRDefault="00E316B6" w:rsidP="00E316B6">
      <w:pPr>
        <w:spacing w:after="0"/>
        <w:jc w:val="center"/>
        <w:rPr>
          <w:rFonts w:ascii="Times New Roman" w:hAnsi="Times New Roman" w:cs="Times New Roman"/>
          <w:b/>
          <w:lang w:val="sr-Latn-RS"/>
        </w:rPr>
      </w:pPr>
    </w:p>
    <w:p w:rsidR="001C05A4" w:rsidRDefault="00F25545" w:rsidP="001C05A4">
      <w:pPr>
        <w:ind w:firstLine="72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Zaključkom br. 01-937 od 15.11.2019. godine predsjednik Opštine je utvrdio Nacrt Odluke o budžetu Opštine Bijelo Polje za 2020.god. koji se nalazi na javnoj raspravi od 15.11.2019.</w:t>
      </w:r>
      <w:r w:rsidR="000D4E3D">
        <w:rPr>
          <w:rFonts w:ascii="Times New Roman" w:hAnsi="Times New Roman" w:cs="Times New Roman"/>
          <w:lang w:val="sr-Latn-RS"/>
        </w:rPr>
        <w:t>god.</w:t>
      </w:r>
      <w:r>
        <w:rPr>
          <w:rFonts w:ascii="Times New Roman" w:hAnsi="Times New Roman" w:cs="Times New Roman"/>
          <w:lang w:val="sr-Latn-RS"/>
        </w:rPr>
        <w:t xml:space="preserve"> i trajaće</w:t>
      </w:r>
      <w:r w:rsidR="00A43F2E">
        <w:rPr>
          <w:rFonts w:ascii="Times New Roman" w:hAnsi="Times New Roman" w:cs="Times New Roman"/>
          <w:lang w:val="sr-Latn-RS"/>
        </w:rPr>
        <w:t xml:space="preserve"> 15 dana</w:t>
      </w:r>
      <w:r>
        <w:rPr>
          <w:rFonts w:ascii="Times New Roman" w:hAnsi="Times New Roman" w:cs="Times New Roman"/>
          <w:lang w:val="sr-Latn-RS"/>
        </w:rPr>
        <w:t>.</w:t>
      </w:r>
    </w:p>
    <w:p w:rsidR="007637D8" w:rsidRDefault="007637D8" w:rsidP="005E2F79">
      <w:pPr>
        <w:ind w:firstLine="72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Zakonom o budžetu i fiskalnoj odgovornosti, shodno čl.33 istog Zakona je propisano da prijedlog Odluke o budžetu opštine utvrđuje nadležni organ op</w:t>
      </w:r>
      <w:r w:rsidR="007D4554">
        <w:rPr>
          <w:rFonts w:ascii="Times New Roman" w:hAnsi="Times New Roman" w:cs="Times New Roman"/>
          <w:lang w:val="sr-Latn-RS"/>
        </w:rPr>
        <w:t>š</w:t>
      </w:r>
      <w:r>
        <w:rPr>
          <w:rFonts w:ascii="Times New Roman" w:hAnsi="Times New Roman" w:cs="Times New Roman"/>
          <w:lang w:val="sr-Latn-RS"/>
        </w:rPr>
        <w:t xml:space="preserve">tine, to jest Sekretarijat za finansije, pa samim tim je pomenuti sekretarijat bio zadužen za organizovanje i sprovođenje javne rasprave. </w:t>
      </w:r>
    </w:p>
    <w:p w:rsidR="007637D8" w:rsidRDefault="007637D8" w:rsidP="005E2F79">
      <w:pPr>
        <w:ind w:firstLine="72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 xml:space="preserve">Nacrt Odluke o budžetu Opštine Bijelo Polje za 2020.godinu je objavljen na sajtu Opštine Bijelo Polje </w:t>
      </w:r>
      <w:r w:rsidRPr="007637D8">
        <w:rPr>
          <w:rFonts w:ascii="Times New Roman" w:hAnsi="Times New Roman" w:cs="Times New Roman"/>
          <w:u w:val="single"/>
          <w:lang w:val="sr-Latn-RS"/>
        </w:rPr>
        <w:t>www.bijelopolje.co.me</w:t>
      </w:r>
      <w:r w:rsidR="0030425A" w:rsidRPr="007F549F">
        <w:rPr>
          <w:rFonts w:ascii="Times New Roman" w:hAnsi="Times New Roman" w:cs="Times New Roman"/>
          <w:lang w:val="sr-Latn-RS"/>
        </w:rPr>
        <w:t>,</w:t>
      </w:r>
      <w:r w:rsidR="007F549F">
        <w:rPr>
          <w:rFonts w:ascii="Times New Roman" w:hAnsi="Times New Roman" w:cs="Times New Roman"/>
          <w:lang w:val="sr-Latn-RS"/>
        </w:rPr>
        <w:t xml:space="preserve"> </w:t>
      </w:r>
      <w:r w:rsidR="0030425A" w:rsidRPr="0030425A">
        <w:rPr>
          <w:rFonts w:ascii="Times New Roman" w:hAnsi="Times New Roman" w:cs="Times New Roman"/>
          <w:lang w:val="sr-Latn-RS"/>
        </w:rPr>
        <w:t>te</w:t>
      </w:r>
      <w:r w:rsidR="0030425A">
        <w:rPr>
          <w:rFonts w:ascii="Times New Roman" w:hAnsi="Times New Roman" w:cs="Times New Roman"/>
          <w:lang w:val="sr-Latn-RS"/>
        </w:rPr>
        <w:t xml:space="preserve"> tim putem su sva zainterosavana lica imala javni uvid u Nacrt Odluke o budžetu i mogućnost dostavljanja primjedbi, prijedloga i sugestija, dolaskom u prostorije Sekretarijata za finansije u zgradi Opštine i na e-mail adresu</w:t>
      </w:r>
      <w:r w:rsidR="00A43F2E">
        <w:rPr>
          <w:rFonts w:ascii="Times New Roman" w:hAnsi="Times New Roman" w:cs="Times New Roman"/>
          <w:lang w:val="sr-Latn-RS"/>
        </w:rPr>
        <w:t xml:space="preserve"> </w:t>
      </w:r>
      <w:hyperlink r:id="rId5" w:history="1">
        <w:r w:rsidR="00A43F2E" w:rsidRPr="008B68A4">
          <w:rPr>
            <w:rStyle w:val="Hyperlink"/>
            <w:rFonts w:ascii="Times New Roman" w:hAnsi="Times New Roman" w:cs="Times New Roman"/>
            <w:lang w:val="sr-Latn-RS"/>
          </w:rPr>
          <w:t>finansije@bijelopolje.co.me</w:t>
        </w:r>
      </w:hyperlink>
      <w:r w:rsidR="00A43F2E">
        <w:rPr>
          <w:rFonts w:ascii="Times New Roman" w:hAnsi="Times New Roman" w:cs="Times New Roman"/>
          <w:lang w:val="sr-Latn-RS"/>
        </w:rPr>
        <w:t>, kao i slanjem zahtjeva od strane potrošačkih jedinica.</w:t>
      </w:r>
    </w:p>
    <w:p w:rsidR="007D4554" w:rsidRDefault="0030425A" w:rsidP="007D4554">
      <w:pPr>
        <w:ind w:firstLine="72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 xml:space="preserve">Za sve zainteresovane građane, pravna lica, </w:t>
      </w:r>
      <w:r w:rsidR="001C05A4">
        <w:rPr>
          <w:rFonts w:ascii="Times New Roman" w:hAnsi="Times New Roman" w:cs="Times New Roman"/>
          <w:lang w:val="sr-Latn-RS"/>
        </w:rPr>
        <w:t xml:space="preserve">privrednike, preduzetnike, </w:t>
      </w:r>
      <w:r>
        <w:rPr>
          <w:rFonts w:ascii="Times New Roman" w:hAnsi="Times New Roman" w:cs="Times New Roman"/>
          <w:lang w:val="sr-Latn-RS"/>
        </w:rPr>
        <w:t>nevladine organizacije i druge zai</w:t>
      </w:r>
      <w:r w:rsidR="001C05A4">
        <w:rPr>
          <w:rFonts w:ascii="Times New Roman" w:hAnsi="Times New Roman" w:cs="Times New Roman"/>
          <w:lang w:val="sr-Latn-RS"/>
        </w:rPr>
        <w:t>nteresovane subjekte j</w:t>
      </w:r>
      <w:r>
        <w:rPr>
          <w:rFonts w:ascii="Times New Roman" w:hAnsi="Times New Roman" w:cs="Times New Roman"/>
          <w:lang w:val="sr-Latn-RS"/>
        </w:rPr>
        <w:t>avna rasprava je organizovana 25.11.2</w:t>
      </w:r>
      <w:r w:rsidR="000D4E3D">
        <w:rPr>
          <w:rFonts w:ascii="Times New Roman" w:hAnsi="Times New Roman" w:cs="Times New Roman"/>
          <w:lang w:val="sr-Latn-RS"/>
        </w:rPr>
        <w:t>019.godine sa početkom u 13h u s</w:t>
      </w:r>
      <w:r>
        <w:rPr>
          <w:rFonts w:ascii="Times New Roman" w:hAnsi="Times New Roman" w:cs="Times New Roman"/>
          <w:lang w:val="sr-Latn-RS"/>
        </w:rPr>
        <w:t xml:space="preserve">ali Skupštine Opštine. </w:t>
      </w:r>
      <w:r w:rsidR="001C05A4">
        <w:rPr>
          <w:rFonts w:ascii="Times New Roman" w:hAnsi="Times New Roman" w:cs="Times New Roman"/>
          <w:lang w:val="sr-Latn-RS"/>
        </w:rPr>
        <w:t xml:space="preserve">Na javnoj raspravi vođena je diskusija o dostavljenom Nacrtu Odluke o budžetu. </w:t>
      </w:r>
      <w:r w:rsidR="00A43F2E">
        <w:rPr>
          <w:rFonts w:ascii="Times New Roman" w:hAnsi="Times New Roman" w:cs="Times New Roman"/>
          <w:lang w:val="sr-Latn-RS"/>
        </w:rPr>
        <w:t>J</w:t>
      </w:r>
      <w:r>
        <w:rPr>
          <w:rFonts w:ascii="Times New Roman" w:hAnsi="Times New Roman" w:cs="Times New Roman"/>
          <w:lang w:val="sr-Latn-RS"/>
        </w:rPr>
        <w:t>avnu ra</w:t>
      </w:r>
      <w:r w:rsidR="000D4E3D">
        <w:rPr>
          <w:rFonts w:ascii="Times New Roman" w:hAnsi="Times New Roman" w:cs="Times New Roman"/>
          <w:lang w:val="sr-Latn-RS"/>
        </w:rPr>
        <w:t>spravu povodom Nacrta Odluke o b</w:t>
      </w:r>
      <w:r>
        <w:rPr>
          <w:rFonts w:ascii="Times New Roman" w:hAnsi="Times New Roman" w:cs="Times New Roman"/>
          <w:lang w:val="sr-Latn-RS"/>
        </w:rPr>
        <w:t>udžetu za Opštinu Bijelo Polje za 2020.godinu, sa svojom zamjenicom</w:t>
      </w:r>
      <w:r w:rsidR="001F0FE0">
        <w:rPr>
          <w:rFonts w:ascii="Times New Roman" w:hAnsi="Times New Roman" w:cs="Times New Roman"/>
          <w:lang w:val="sr-Latn-RS"/>
        </w:rPr>
        <w:t xml:space="preserve"> vodila je Alida Nuhodžić, VD sekretara Sekretarijata za fianansije. Centralnoj javnoj raspravi bilo je 27 prisutnih, u</w:t>
      </w:r>
      <w:r w:rsidR="000D4E3D">
        <w:rPr>
          <w:rFonts w:ascii="Times New Roman" w:hAnsi="Times New Roman" w:cs="Times New Roman"/>
          <w:lang w:val="sr-Latn-RS"/>
        </w:rPr>
        <w:t xml:space="preserve"> toku trajanja javne rasprave</w:t>
      </w:r>
      <w:r w:rsidR="001F0FE0">
        <w:rPr>
          <w:rFonts w:ascii="Times New Roman" w:hAnsi="Times New Roman" w:cs="Times New Roman"/>
          <w:lang w:val="sr-Latn-RS"/>
        </w:rPr>
        <w:t xml:space="preserve"> vođen </w:t>
      </w:r>
      <w:r w:rsidR="000D4E3D">
        <w:rPr>
          <w:rFonts w:ascii="Times New Roman" w:hAnsi="Times New Roman" w:cs="Times New Roman"/>
          <w:lang w:val="sr-Latn-RS"/>
        </w:rPr>
        <w:t xml:space="preserve">je </w:t>
      </w:r>
      <w:r w:rsidR="001F0FE0">
        <w:rPr>
          <w:rFonts w:ascii="Times New Roman" w:hAnsi="Times New Roman" w:cs="Times New Roman"/>
          <w:lang w:val="sr-Latn-RS"/>
        </w:rPr>
        <w:t xml:space="preserve">zapisnik. Alida Nuhodžić je prezentovala Nacrt Odluke o budžetu i na date primjedbe, sugestije i prijedloge stručno odgovarala na tražene odgovore. </w:t>
      </w:r>
    </w:p>
    <w:p w:rsidR="00493005" w:rsidRDefault="00493005" w:rsidP="005E2F79">
      <w:pPr>
        <w:ind w:firstLine="72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 xml:space="preserve">Na pomenutoj javnoj raspravi koordinatorka NVO Euromost Šejla Smakić i Hana Zoronjić koja je bila ispred kluba mladih NVO Euromost  tražile su povećanje budžeta za mlade preduzetnike za 60.000,00€, kao i da se radi na projektu zapošljavanja mladih, da bi se zaustavio odliv stanovnika iz B.Polja. </w:t>
      </w:r>
    </w:p>
    <w:p w:rsidR="005E2F79" w:rsidRDefault="005E2F79" w:rsidP="005E2F79">
      <w:pPr>
        <w:ind w:firstLine="72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Ispred Bjelopoljskog demokratskog centra Zdravko Janjušević konstatovao i predložio je sljedeće:</w:t>
      </w:r>
    </w:p>
    <w:p w:rsidR="005E2F79" w:rsidRDefault="005E2F79" w:rsidP="005E2F7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da se veliki dio sredstava budžeta odvaja za zarade;</w:t>
      </w:r>
    </w:p>
    <w:p w:rsidR="00493005" w:rsidRDefault="005E2F79" w:rsidP="005E2F7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da se zarade rukovodećeg kadra smanje;</w:t>
      </w:r>
    </w:p>
    <w:p w:rsidR="005E2F79" w:rsidRDefault="005E2F79" w:rsidP="005E2F7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da je dio kapitalnog budžeta koji se odnosi na saobraćajnu infrastrukturu u manjem iznosu nego što smatra da treba biti;</w:t>
      </w:r>
    </w:p>
    <w:p w:rsidR="005E2F79" w:rsidRDefault="005E2F79" w:rsidP="005E2F7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povećati sredstva za zaštitu životne sredine;</w:t>
      </w:r>
    </w:p>
    <w:p w:rsidR="005E2F79" w:rsidRPr="002C2F89" w:rsidRDefault="005E2F79" w:rsidP="002C2F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akcionim planom opredijeliti sredstva za personalnu asistenciju;</w:t>
      </w:r>
    </w:p>
    <w:p w:rsidR="00631304" w:rsidRDefault="00631304" w:rsidP="005E2F7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povećati sredstva za NVO za osobe sa invaliditetom;</w:t>
      </w:r>
    </w:p>
    <w:p w:rsidR="005E2F79" w:rsidRDefault="0099518D" w:rsidP="007D4554">
      <w:pPr>
        <w:ind w:firstLine="72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Almer Mekić-NVO Euromost dao je prijedlog da se javne rasprave održavaju i u većim mjesnim zajednicima</w:t>
      </w:r>
      <w:r w:rsidR="00B87A68">
        <w:rPr>
          <w:rFonts w:ascii="Times New Roman" w:hAnsi="Times New Roman" w:cs="Times New Roman"/>
          <w:lang w:val="sr-Latn-RS"/>
        </w:rPr>
        <w:t>,</w:t>
      </w:r>
      <w:r w:rsidR="00D713F6">
        <w:rPr>
          <w:rFonts w:ascii="Times New Roman" w:hAnsi="Times New Roman" w:cs="Times New Roman"/>
          <w:lang w:val="sr-Latn-RS"/>
        </w:rPr>
        <w:t xml:space="preserve"> da bi se pokušao</w:t>
      </w:r>
      <w:r w:rsidR="00A43F2E"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  <w:lang w:val="sr-Latn-RS"/>
        </w:rPr>
        <w:t xml:space="preserve">animirati veći </w:t>
      </w:r>
      <w:r w:rsidR="00B87A68">
        <w:rPr>
          <w:rFonts w:ascii="Times New Roman" w:hAnsi="Times New Roman" w:cs="Times New Roman"/>
          <w:lang w:val="sr-Latn-RS"/>
        </w:rPr>
        <w:t>broj građana koji bi učestvovali</w:t>
      </w:r>
      <w:r>
        <w:rPr>
          <w:rFonts w:ascii="Times New Roman" w:hAnsi="Times New Roman" w:cs="Times New Roman"/>
          <w:lang w:val="sr-Latn-RS"/>
        </w:rPr>
        <w:t xml:space="preserve"> u davanju prijedloga za izradu budžeta </w:t>
      </w:r>
      <w:r w:rsidR="00B87A68">
        <w:rPr>
          <w:rFonts w:ascii="Times New Roman" w:hAnsi="Times New Roman" w:cs="Times New Roman"/>
          <w:lang w:val="sr-Latn-RS"/>
        </w:rPr>
        <w:t>i na taj način se više približil</w:t>
      </w:r>
      <w:r>
        <w:rPr>
          <w:rFonts w:ascii="Times New Roman" w:hAnsi="Times New Roman" w:cs="Times New Roman"/>
          <w:lang w:val="sr-Latn-RS"/>
        </w:rPr>
        <w:t>i njihovim pot</w:t>
      </w:r>
      <w:r w:rsidR="00B87A68">
        <w:rPr>
          <w:rFonts w:ascii="Times New Roman" w:hAnsi="Times New Roman" w:cs="Times New Roman"/>
          <w:lang w:val="sr-Latn-RS"/>
        </w:rPr>
        <w:t>r</w:t>
      </w:r>
      <w:r>
        <w:rPr>
          <w:rFonts w:ascii="Times New Roman" w:hAnsi="Times New Roman" w:cs="Times New Roman"/>
          <w:lang w:val="sr-Latn-RS"/>
        </w:rPr>
        <w:t>ebama koje bi se kroz izradu budžeta realizovale.</w:t>
      </w:r>
    </w:p>
    <w:p w:rsidR="007D4554" w:rsidRDefault="0099518D" w:rsidP="007D4554">
      <w:pPr>
        <w:ind w:firstLine="72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lastRenderedPageBreak/>
        <w:t xml:space="preserve">Pomenuti prijedlozi biće </w:t>
      </w:r>
      <w:r w:rsidR="00B87A68">
        <w:rPr>
          <w:rFonts w:ascii="Times New Roman" w:hAnsi="Times New Roman" w:cs="Times New Roman"/>
          <w:lang w:val="sr-Latn-RS"/>
        </w:rPr>
        <w:t>razmotreni i usvojeni sa realnim osnovama, to jest uvršteni u Nacrt Odluke o budžetu Opštine Bijelo Polje za 2020.godinu.</w:t>
      </w:r>
    </w:p>
    <w:p w:rsidR="007D4554" w:rsidRDefault="007D4554" w:rsidP="007D4554">
      <w:pPr>
        <w:ind w:firstLine="72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>U toku javne rasprave stručna služba je takođe dobila zahtjeve u pisanoj formi od direktnih korisnika budžeta i nakon analize i realnih okvirnih mogućnosti budžeta djelimično prihvatila iste.</w:t>
      </w:r>
    </w:p>
    <w:p w:rsidR="007D4554" w:rsidRDefault="007D4554" w:rsidP="00B87A68">
      <w:pPr>
        <w:jc w:val="both"/>
        <w:rPr>
          <w:rFonts w:ascii="Times New Roman" w:hAnsi="Times New Roman" w:cs="Times New Roman"/>
          <w:lang w:val="sr-Latn-RS"/>
        </w:rPr>
      </w:pPr>
    </w:p>
    <w:p w:rsidR="0099518D" w:rsidRDefault="0099518D" w:rsidP="00631304">
      <w:pPr>
        <w:rPr>
          <w:rFonts w:ascii="Times New Roman" w:hAnsi="Times New Roman" w:cs="Times New Roman"/>
          <w:lang w:val="sr-Latn-RS"/>
        </w:rPr>
      </w:pPr>
    </w:p>
    <w:p w:rsidR="0099518D" w:rsidRPr="00631304" w:rsidRDefault="0099518D" w:rsidP="00631304">
      <w:pPr>
        <w:rPr>
          <w:rFonts w:ascii="Times New Roman" w:hAnsi="Times New Roman" w:cs="Times New Roman"/>
          <w:lang w:val="sr-Latn-RS"/>
        </w:rPr>
      </w:pPr>
    </w:p>
    <w:p w:rsidR="001F0FE0" w:rsidRDefault="007D4554" w:rsidP="00B87A68">
      <w:pPr>
        <w:tabs>
          <w:tab w:val="left" w:pos="6781"/>
        </w:tabs>
        <w:ind w:firstLine="72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ab/>
        <w:t>VD SEKRETARA</w:t>
      </w:r>
      <w:r w:rsidR="00B87A68">
        <w:rPr>
          <w:rFonts w:ascii="Times New Roman" w:hAnsi="Times New Roman" w:cs="Times New Roman"/>
          <w:lang w:val="sr-Latn-RS"/>
        </w:rPr>
        <w:t xml:space="preserve">, </w:t>
      </w:r>
    </w:p>
    <w:p w:rsidR="00B87A68" w:rsidRPr="00E316B6" w:rsidRDefault="00B87A68" w:rsidP="00B87A68">
      <w:pPr>
        <w:tabs>
          <w:tab w:val="left" w:pos="6781"/>
        </w:tabs>
        <w:ind w:firstLine="72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ab/>
        <w:t xml:space="preserve">   Alida Nuhodžić</w:t>
      </w:r>
    </w:p>
    <w:sectPr w:rsidR="00B87A68" w:rsidRPr="00E316B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94A91"/>
    <w:multiLevelType w:val="hybridMultilevel"/>
    <w:tmpl w:val="B7A279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6B6"/>
    <w:rsid w:val="000D4E3D"/>
    <w:rsid w:val="001C05A4"/>
    <w:rsid w:val="001F0FE0"/>
    <w:rsid w:val="002768AB"/>
    <w:rsid w:val="002C2F89"/>
    <w:rsid w:val="0030425A"/>
    <w:rsid w:val="00493005"/>
    <w:rsid w:val="005E2F79"/>
    <w:rsid w:val="00631304"/>
    <w:rsid w:val="00637AFF"/>
    <w:rsid w:val="007637D8"/>
    <w:rsid w:val="007A567D"/>
    <w:rsid w:val="007D4554"/>
    <w:rsid w:val="007F549F"/>
    <w:rsid w:val="008B4C7F"/>
    <w:rsid w:val="0099518D"/>
    <w:rsid w:val="00A43F2E"/>
    <w:rsid w:val="00A76E93"/>
    <w:rsid w:val="00B87A68"/>
    <w:rsid w:val="00C058DF"/>
    <w:rsid w:val="00D713F6"/>
    <w:rsid w:val="00E316B6"/>
    <w:rsid w:val="00F25545"/>
    <w:rsid w:val="00FE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262C1F-8A4B-461F-BF51-C4CC4690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42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7D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042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5E2F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5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8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inansije@bijelopolje.co.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Trezor</dc:creator>
  <cp:keywords/>
  <dc:description/>
  <cp:lastModifiedBy>Fernala</cp:lastModifiedBy>
  <cp:revision>10</cp:revision>
  <cp:lastPrinted>2019-11-26T12:47:00Z</cp:lastPrinted>
  <dcterms:created xsi:type="dcterms:W3CDTF">2019-11-26T10:55:00Z</dcterms:created>
  <dcterms:modified xsi:type="dcterms:W3CDTF">2019-11-29T09:43:00Z</dcterms:modified>
</cp:coreProperties>
</file>